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50" w:rsidRDefault="00FD1D50" w:rsidP="004B0682">
      <w:pPr>
        <w:autoSpaceDE w:val="0"/>
        <w:autoSpaceDN w:val="0"/>
        <w:adjustRightInd w:val="0"/>
        <w:jc w:val="center"/>
        <w:rPr>
          <w:b/>
          <w:bCs/>
          <w:sz w:val="22"/>
          <w:szCs w:val="22"/>
        </w:rPr>
      </w:pPr>
    </w:p>
    <w:p w:rsidR="005B12A7" w:rsidRPr="00E20D67" w:rsidRDefault="00143A4C" w:rsidP="005B12A7">
      <w:pPr>
        <w:autoSpaceDE w:val="0"/>
        <w:autoSpaceDN w:val="0"/>
        <w:adjustRightInd w:val="0"/>
        <w:jc w:val="center"/>
        <w:rPr>
          <w:rFonts w:asciiTheme="minorHAnsi" w:hAnsiTheme="minorHAnsi" w:cs="Tahoma"/>
          <w:b/>
          <w:smallCaps/>
          <w:lang w:val="es-MX"/>
        </w:rPr>
      </w:pPr>
      <w:r w:rsidRPr="00E20D67">
        <w:rPr>
          <w:rFonts w:asciiTheme="minorHAnsi" w:hAnsiTheme="minorHAnsi" w:cs="Arial Narrow"/>
          <w:b/>
          <w:bCs/>
        </w:rPr>
        <w:t>Diplomado</w:t>
      </w:r>
      <w:r>
        <w:rPr>
          <w:rFonts w:asciiTheme="minorHAnsi" w:hAnsiTheme="minorHAnsi" w:cs="Arial Narrow"/>
          <w:b/>
          <w:bCs/>
        </w:rPr>
        <w:t xml:space="preserve">: </w:t>
      </w:r>
      <w:r w:rsidRPr="00E20D67">
        <w:rPr>
          <w:rFonts w:asciiTheme="minorHAnsi" w:hAnsiTheme="minorHAnsi" w:cs="Arial Narrow"/>
          <w:b/>
          <w:bCs/>
        </w:rPr>
        <w:t>“</w:t>
      </w:r>
      <w:r>
        <w:rPr>
          <w:rFonts w:asciiTheme="minorHAnsi" w:hAnsiTheme="minorHAnsi" w:cs="Arial"/>
          <w:b/>
          <w:lang w:val="es-MX"/>
        </w:rPr>
        <w:t>Transparencia, Acceso a l</w:t>
      </w:r>
      <w:r w:rsidRPr="00E20D67">
        <w:rPr>
          <w:rFonts w:asciiTheme="minorHAnsi" w:hAnsiTheme="minorHAnsi" w:cs="Arial"/>
          <w:b/>
          <w:lang w:val="es-MX"/>
        </w:rPr>
        <w:t xml:space="preserve">a </w:t>
      </w:r>
      <w:r>
        <w:rPr>
          <w:rFonts w:asciiTheme="minorHAnsi" w:hAnsiTheme="minorHAnsi" w:cs="Arial"/>
          <w:b/>
          <w:lang w:val="es-MX"/>
        </w:rPr>
        <w:t>Información Pública, Rendición d</w:t>
      </w:r>
      <w:r w:rsidRPr="00E20D67">
        <w:rPr>
          <w:rFonts w:asciiTheme="minorHAnsi" w:hAnsiTheme="minorHAnsi" w:cs="Arial"/>
          <w:b/>
          <w:lang w:val="es-MX"/>
        </w:rPr>
        <w:t>e Cuentas</w:t>
      </w:r>
      <w:r>
        <w:rPr>
          <w:rFonts w:asciiTheme="minorHAnsi" w:hAnsiTheme="minorHAnsi" w:cs="Arial"/>
          <w:b/>
          <w:lang w:val="es-MX"/>
        </w:rPr>
        <w:t>, Gobierno Abierto</w:t>
      </w:r>
      <w:r w:rsidRPr="00E20D67">
        <w:rPr>
          <w:rFonts w:asciiTheme="minorHAnsi" w:hAnsiTheme="minorHAnsi" w:cs="Arial"/>
          <w:b/>
          <w:lang w:val="es-MX"/>
        </w:rPr>
        <w:t xml:space="preserve"> </w:t>
      </w:r>
      <w:r>
        <w:rPr>
          <w:rFonts w:asciiTheme="minorHAnsi" w:hAnsiTheme="minorHAnsi" w:cs="Arial"/>
          <w:b/>
          <w:lang w:val="es-MX"/>
        </w:rPr>
        <w:t>y Protección de Datos Personales en l</w:t>
      </w:r>
      <w:r w:rsidRPr="00E20D67">
        <w:rPr>
          <w:rFonts w:asciiTheme="minorHAnsi" w:hAnsiTheme="minorHAnsi" w:cs="Arial"/>
          <w:b/>
          <w:lang w:val="es-MX"/>
        </w:rPr>
        <w:t>a Ciudad De México</w:t>
      </w:r>
      <w:r w:rsidRPr="00E20D67">
        <w:rPr>
          <w:rFonts w:asciiTheme="minorHAnsi" w:hAnsiTheme="minorHAnsi" w:cs="Tahoma"/>
          <w:b/>
          <w:smallCaps/>
          <w:lang w:val="es-MX"/>
        </w:rPr>
        <w:t>”</w:t>
      </w:r>
    </w:p>
    <w:p w:rsidR="005B12A7" w:rsidRPr="00143A4C" w:rsidRDefault="00143A4C" w:rsidP="00143A4C">
      <w:pPr>
        <w:jc w:val="center"/>
        <w:rPr>
          <w:rFonts w:asciiTheme="minorHAnsi" w:hAnsiTheme="minorHAnsi" w:cs="Arial"/>
          <w:b/>
          <w:lang w:val="es-MX"/>
        </w:rPr>
      </w:pPr>
      <w:r>
        <w:rPr>
          <w:rFonts w:asciiTheme="minorHAnsi" w:hAnsiTheme="minorHAnsi" w:cs="Arial"/>
          <w:b/>
          <w:lang w:val="es-MX"/>
        </w:rPr>
        <w:t>17</w:t>
      </w:r>
      <w:r w:rsidRPr="00143A4C">
        <w:rPr>
          <w:rFonts w:asciiTheme="minorHAnsi" w:hAnsiTheme="minorHAnsi" w:cs="Arial"/>
          <w:b/>
          <w:lang w:val="es-MX"/>
        </w:rPr>
        <w:t>ª Edición</w:t>
      </w:r>
    </w:p>
    <w:p w:rsidR="005B12A7" w:rsidRPr="00E20D67" w:rsidRDefault="005B12A7" w:rsidP="005B12A7">
      <w:pPr>
        <w:autoSpaceDE w:val="0"/>
        <w:autoSpaceDN w:val="0"/>
        <w:adjustRightInd w:val="0"/>
        <w:jc w:val="center"/>
        <w:rPr>
          <w:rFonts w:asciiTheme="minorHAnsi" w:hAnsiTheme="minorHAnsi" w:cs="Tahoma"/>
          <w:b/>
          <w:smallCaps/>
          <w:lang w:val="es-MX"/>
        </w:rPr>
      </w:pPr>
      <w:r w:rsidRPr="00E20D67">
        <w:rPr>
          <w:rFonts w:asciiTheme="minorHAnsi" w:hAnsiTheme="minorHAnsi" w:cs="Tahoma"/>
          <w:b/>
          <w:smallCaps/>
          <w:lang w:val="es-MX"/>
        </w:rPr>
        <w:t>INFO-UAM X</w:t>
      </w:r>
    </w:p>
    <w:p w:rsidR="00467B65" w:rsidRPr="00B52A8C" w:rsidRDefault="00467B65" w:rsidP="00922BD3">
      <w:pPr>
        <w:autoSpaceDE w:val="0"/>
        <w:autoSpaceDN w:val="0"/>
        <w:adjustRightInd w:val="0"/>
        <w:jc w:val="center"/>
        <w:rPr>
          <w:rFonts w:ascii="Arial Narrow" w:hAnsi="Arial Narrow" w:cs="Arial Narrow"/>
          <w:b/>
          <w:bCs/>
          <w:sz w:val="16"/>
          <w:szCs w:val="16"/>
        </w:rPr>
      </w:pPr>
    </w:p>
    <w:p w:rsidR="004B0682" w:rsidRPr="005B12A7" w:rsidRDefault="004B0682" w:rsidP="004B0682">
      <w:pPr>
        <w:autoSpaceDE w:val="0"/>
        <w:autoSpaceDN w:val="0"/>
        <w:adjustRightInd w:val="0"/>
        <w:jc w:val="center"/>
        <w:rPr>
          <w:rFonts w:asciiTheme="minorHAnsi" w:hAnsiTheme="minorHAnsi" w:cs="Verdana"/>
          <w:b/>
          <w:bCs/>
        </w:rPr>
      </w:pPr>
      <w:r w:rsidRPr="005B12A7">
        <w:rPr>
          <w:rFonts w:asciiTheme="minorHAnsi" w:hAnsiTheme="minorHAnsi" w:cs="Arial Narrow"/>
          <w:b/>
          <w:bCs/>
        </w:rPr>
        <w:t>CARTA COMPROMISO</w:t>
      </w:r>
    </w:p>
    <w:p w:rsidR="004B0682" w:rsidRPr="0065232E" w:rsidRDefault="004B0682" w:rsidP="004B0682">
      <w:pPr>
        <w:autoSpaceDE w:val="0"/>
        <w:autoSpaceDN w:val="0"/>
        <w:adjustRightInd w:val="0"/>
        <w:rPr>
          <w:rFonts w:ascii="Arial Narrow" w:hAnsi="Arial Narrow" w:cs="Arial Narrow"/>
          <w:b/>
          <w:bCs/>
          <w:sz w:val="22"/>
          <w:szCs w:val="22"/>
        </w:rPr>
      </w:pPr>
    </w:p>
    <w:p w:rsidR="004B0682" w:rsidRPr="0065232E" w:rsidRDefault="00B52A8C" w:rsidP="00922BD3">
      <w:pPr>
        <w:autoSpaceDE w:val="0"/>
        <w:autoSpaceDN w:val="0"/>
        <w:adjustRightInd w:val="0"/>
        <w:ind w:left="2835" w:hanging="935"/>
        <w:jc w:val="right"/>
        <w:rPr>
          <w:rFonts w:ascii="Arial Narrow" w:hAnsi="Arial Narrow" w:cs="Arial Narrow"/>
          <w:sz w:val="22"/>
          <w:szCs w:val="22"/>
          <w:lang w:val="pt-BR"/>
        </w:rPr>
      </w:pPr>
      <w:r w:rsidRPr="0065232E">
        <w:rPr>
          <w:rFonts w:ascii="Arial Narrow" w:hAnsi="Arial Narrow" w:cs="Arial Narrow"/>
          <w:sz w:val="22"/>
          <w:szCs w:val="22"/>
          <w:lang w:val="es-MX"/>
        </w:rPr>
        <w:t>Ciudad</w:t>
      </w:r>
      <w:r w:rsidRPr="0065232E">
        <w:rPr>
          <w:rFonts w:ascii="Arial Narrow" w:hAnsi="Arial Narrow" w:cs="Arial Narrow"/>
          <w:sz w:val="22"/>
          <w:szCs w:val="22"/>
          <w:lang w:val="pt-BR"/>
        </w:rPr>
        <w:t xml:space="preserve"> de México,</w:t>
      </w:r>
      <w:r w:rsidR="00882F75" w:rsidRPr="0065232E">
        <w:rPr>
          <w:rFonts w:ascii="Arial Narrow" w:hAnsi="Arial Narrow" w:cs="Arial Narrow"/>
          <w:sz w:val="22"/>
          <w:szCs w:val="22"/>
          <w:lang w:val="pt-BR"/>
        </w:rPr>
        <w:t xml:space="preserve"> a </w:t>
      </w:r>
      <w:r w:rsidR="00FD1D50" w:rsidRPr="0065232E">
        <w:rPr>
          <w:rFonts w:ascii="Arial Narrow" w:hAnsi="Arial Narrow" w:cs="Arial Narrow"/>
          <w:sz w:val="22"/>
          <w:szCs w:val="22"/>
          <w:lang w:val="pt-BR"/>
        </w:rPr>
        <w:t xml:space="preserve">        </w:t>
      </w:r>
      <w:r w:rsidR="00324B9E" w:rsidRPr="0065232E">
        <w:rPr>
          <w:rFonts w:ascii="Arial Narrow" w:hAnsi="Arial Narrow" w:cs="Arial Narrow"/>
          <w:sz w:val="22"/>
          <w:szCs w:val="22"/>
          <w:lang w:val="pt-BR"/>
        </w:rPr>
        <w:t xml:space="preserve">  </w:t>
      </w:r>
      <w:r w:rsidR="00882F75" w:rsidRPr="0065232E">
        <w:rPr>
          <w:rFonts w:ascii="Arial Narrow" w:hAnsi="Arial Narrow" w:cs="Arial Narrow"/>
          <w:sz w:val="22"/>
          <w:szCs w:val="22"/>
          <w:lang w:val="pt-BR"/>
        </w:rPr>
        <w:t xml:space="preserve">             </w:t>
      </w:r>
      <w:r w:rsidR="004B0682" w:rsidRPr="0065232E">
        <w:rPr>
          <w:rFonts w:ascii="Arial Narrow" w:hAnsi="Arial Narrow" w:cs="Arial Narrow"/>
          <w:sz w:val="22"/>
          <w:szCs w:val="22"/>
          <w:lang w:val="pt-BR"/>
        </w:rPr>
        <w:t xml:space="preserve"> de 20</w:t>
      </w:r>
      <w:r w:rsidR="00ED3FC4" w:rsidRPr="0065232E">
        <w:rPr>
          <w:rFonts w:ascii="Arial Narrow" w:hAnsi="Arial Narrow" w:cs="Arial Narrow"/>
          <w:sz w:val="22"/>
          <w:szCs w:val="22"/>
          <w:lang w:val="pt-BR"/>
        </w:rPr>
        <w:t>1</w:t>
      </w:r>
      <w:r w:rsidR="00143A4C" w:rsidRPr="0065232E">
        <w:rPr>
          <w:rFonts w:ascii="Arial Narrow" w:hAnsi="Arial Narrow" w:cs="Arial Narrow"/>
          <w:sz w:val="22"/>
          <w:szCs w:val="22"/>
          <w:lang w:val="pt-BR"/>
        </w:rPr>
        <w:t>8</w:t>
      </w:r>
      <w:r w:rsidR="004B0682" w:rsidRPr="0065232E">
        <w:rPr>
          <w:rFonts w:ascii="Arial Narrow" w:hAnsi="Arial Narrow" w:cs="Arial Narrow"/>
          <w:sz w:val="22"/>
          <w:szCs w:val="22"/>
          <w:lang w:val="pt-BR"/>
        </w:rPr>
        <w:t>.</w:t>
      </w:r>
    </w:p>
    <w:p w:rsidR="004B0682" w:rsidRPr="0065232E" w:rsidRDefault="004B0682" w:rsidP="004B0682">
      <w:pPr>
        <w:autoSpaceDE w:val="0"/>
        <w:autoSpaceDN w:val="0"/>
        <w:adjustRightInd w:val="0"/>
        <w:ind w:left="3969" w:hanging="374"/>
        <w:jc w:val="both"/>
        <w:rPr>
          <w:rFonts w:ascii="Arial Narrow" w:hAnsi="Arial Narrow" w:cs="Arial Narrow"/>
          <w:sz w:val="22"/>
          <w:szCs w:val="22"/>
          <w:lang w:val="pt-BR"/>
        </w:rPr>
      </w:pPr>
    </w:p>
    <w:p w:rsidR="004B0682" w:rsidRPr="0065232E" w:rsidRDefault="004B0682" w:rsidP="004B0682">
      <w:pPr>
        <w:autoSpaceDE w:val="0"/>
        <w:autoSpaceDN w:val="0"/>
        <w:adjustRightInd w:val="0"/>
        <w:ind w:left="3969" w:hanging="1164"/>
        <w:jc w:val="both"/>
        <w:rPr>
          <w:rFonts w:ascii="Arial Narrow" w:hAnsi="Arial Narrow" w:cs="Arial Narrow"/>
          <w:sz w:val="22"/>
          <w:szCs w:val="22"/>
          <w:lang w:val="pt-BR"/>
        </w:rPr>
      </w:pPr>
    </w:p>
    <w:p w:rsidR="004B0682" w:rsidRPr="0065232E" w:rsidRDefault="00A44845" w:rsidP="004B0682">
      <w:pPr>
        <w:autoSpaceDE w:val="0"/>
        <w:autoSpaceDN w:val="0"/>
        <w:adjustRightInd w:val="0"/>
        <w:spacing w:line="180" w:lineRule="atLeast"/>
        <w:rPr>
          <w:rFonts w:ascii="Arial Narrow" w:hAnsi="Arial Narrow" w:cs="Arial Narrow"/>
          <w:sz w:val="22"/>
          <w:szCs w:val="22"/>
        </w:rPr>
      </w:pPr>
      <w:r w:rsidRPr="0065232E">
        <w:rPr>
          <w:rFonts w:ascii="Arial Narrow" w:hAnsi="Arial Narrow" w:cs="Arial Narrow"/>
          <w:sz w:val="22"/>
          <w:szCs w:val="22"/>
        </w:rPr>
        <w:t>________</w:t>
      </w:r>
      <w:r w:rsidR="004B0682" w:rsidRPr="0065232E">
        <w:rPr>
          <w:rFonts w:ascii="Arial Narrow" w:hAnsi="Arial Narrow" w:cs="Arial Narrow"/>
          <w:sz w:val="22"/>
          <w:szCs w:val="22"/>
        </w:rPr>
        <w:t>__________________________________________________________</w:t>
      </w:r>
      <w:r w:rsidR="00B52A8C" w:rsidRPr="0065232E">
        <w:rPr>
          <w:rFonts w:ascii="Arial Narrow" w:hAnsi="Arial Narrow" w:cs="Arial Narrow"/>
          <w:sz w:val="22"/>
          <w:szCs w:val="22"/>
        </w:rPr>
        <w:t>___</w:t>
      </w:r>
      <w:r w:rsidR="0065232E">
        <w:rPr>
          <w:rFonts w:ascii="Arial Narrow" w:hAnsi="Arial Narrow" w:cs="Arial Narrow"/>
          <w:sz w:val="22"/>
          <w:szCs w:val="22"/>
        </w:rPr>
        <w:t>________</w:t>
      </w:r>
      <w:r w:rsidR="00B52A8C" w:rsidRPr="0065232E">
        <w:rPr>
          <w:rFonts w:ascii="Arial Narrow" w:hAnsi="Arial Narrow" w:cs="Arial Narrow"/>
          <w:sz w:val="22"/>
          <w:szCs w:val="22"/>
        </w:rPr>
        <w:t>_</w:t>
      </w:r>
      <w:r w:rsidR="004B0682" w:rsidRPr="0065232E">
        <w:rPr>
          <w:rFonts w:ascii="Arial Narrow" w:hAnsi="Arial Narrow" w:cs="Arial Narrow"/>
          <w:sz w:val="22"/>
          <w:szCs w:val="22"/>
        </w:rPr>
        <w:t xml:space="preserve">manifiesto que estoy  </w:t>
      </w:r>
    </w:p>
    <w:p w:rsidR="004B0682" w:rsidRPr="0065232E" w:rsidRDefault="004B0682" w:rsidP="004B0682">
      <w:pPr>
        <w:autoSpaceDE w:val="0"/>
        <w:autoSpaceDN w:val="0"/>
        <w:adjustRightInd w:val="0"/>
        <w:spacing w:line="180" w:lineRule="atLeast"/>
        <w:ind w:left="2124" w:firstLine="708"/>
        <w:rPr>
          <w:rFonts w:ascii="Arial Narrow" w:hAnsi="Arial Narrow" w:cs="Arial Narrow"/>
          <w:sz w:val="22"/>
          <w:szCs w:val="22"/>
        </w:rPr>
      </w:pPr>
      <w:r w:rsidRPr="0065232E">
        <w:rPr>
          <w:rFonts w:ascii="Arial Narrow" w:hAnsi="Arial Narrow" w:cs="Arial Narrow"/>
          <w:sz w:val="22"/>
          <w:szCs w:val="22"/>
        </w:rPr>
        <w:t xml:space="preserve"> (Nombre completo)</w:t>
      </w:r>
      <w:r w:rsidRPr="0065232E">
        <w:rPr>
          <w:rFonts w:ascii="Arial Narrow" w:hAnsi="Arial Narrow" w:cs="Arial Narrow"/>
          <w:sz w:val="22"/>
          <w:szCs w:val="22"/>
        </w:rPr>
        <w:tab/>
      </w:r>
    </w:p>
    <w:p w:rsidR="004B0682" w:rsidRPr="0065232E" w:rsidRDefault="004B0682" w:rsidP="004B0682">
      <w:pPr>
        <w:autoSpaceDE w:val="0"/>
        <w:autoSpaceDN w:val="0"/>
        <w:adjustRightInd w:val="0"/>
        <w:spacing w:line="180" w:lineRule="atLeast"/>
        <w:ind w:left="2124" w:firstLine="708"/>
        <w:rPr>
          <w:rFonts w:ascii="Arial Narrow" w:hAnsi="Arial Narrow" w:cs="Arial Narrow"/>
          <w:sz w:val="22"/>
          <w:szCs w:val="22"/>
        </w:rPr>
      </w:pPr>
      <w:r w:rsidRPr="0065232E">
        <w:rPr>
          <w:rFonts w:ascii="Arial Narrow" w:hAnsi="Arial Narrow" w:cs="Arial Narrow"/>
          <w:sz w:val="22"/>
          <w:szCs w:val="22"/>
        </w:rPr>
        <w:tab/>
      </w:r>
      <w:r w:rsidRPr="0065232E">
        <w:rPr>
          <w:rFonts w:ascii="Arial Narrow" w:hAnsi="Arial Narrow" w:cs="Arial Narrow"/>
          <w:sz w:val="22"/>
          <w:szCs w:val="22"/>
        </w:rPr>
        <w:tab/>
      </w:r>
      <w:r w:rsidRPr="0065232E">
        <w:rPr>
          <w:rFonts w:ascii="Arial Narrow" w:hAnsi="Arial Narrow" w:cs="Arial Narrow"/>
          <w:sz w:val="22"/>
          <w:szCs w:val="22"/>
        </w:rPr>
        <w:tab/>
      </w:r>
      <w:r w:rsidRPr="0065232E">
        <w:rPr>
          <w:rFonts w:ascii="Arial Narrow" w:hAnsi="Arial Narrow" w:cs="Arial Narrow"/>
          <w:sz w:val="22"/>
          <w:szCs w:val="22"/>
        </w:rPr>
        <w:tab/>
      </w:r>
      <w:r w:rsidRPr="0065232E">
        <w:rPr>
          <w:rFonts w:ascii="Arial Narrow" w:hAnsi="Arial Narrow" w:cs="Arial Narrow"/>
          <w:sz w:val="22"/>
          <w:szCs w:val="22"/>
        </w:rPr>
        <w:tab/>
      </w:r>
      <w:r w:rsidRPr="0065232E">
        <w:rPr>
          <w:rFonts w:ascii="Arial Narrow" w:hAnsi="Arial Narrow" w:cs="Arial Narrow"/>
          <w:sz w:val="22"/>
          <w:szCs w:val="22"/>
        </w:rPr>
        <w:tab/>
      </w:r>
      <w:r w:rsidRPr="0065232E">
        <w:rPr>
          <w:rFonts w:ascii="Arial Narrow" w:hAnsi="Arial Narrow" w:cs="Arial Narrow"/>
          <w:sz w:val="22"/>
          <w:szCs w:val="22"/>
        </w:rPr>
        <w:tab/>
      </w:r>
    </w:p>
    <w:p w:rsidR="004B0682" w:rsidRPr="0065232E" w:rsidRDefault="00CE6C9F" w:rsidP="004B0682">
      <w:pPr>
        <w:autoSpaceDE w:val="0"/>
        <w:autoSpaceDN w:val="0"/>
        <w:adjustRightInd w:val="0"/>
        <w:spacing w:before="60" w:line="180" w:lineRule="atLeast"/>
        <w:ind w:left="4248" w:hanging="4248"/>
        <w:rPr>
          <w:rFonts w:ascii="Arial Narrow" w:hAnsi="Arial Narrow" w:cs="Arial Narrow"/>
          <w:sz w:val="22"/>
          <w:szCs w:val="22"/>
        </w:rPr>
      </w:pPr>
      <w:r w:rsidRPr="0065232E">
        <w:rPr>
          <w:rFonts w:ascii="Arial Narrow" w:hAnsi="Arial Narrow" w:cs="Arial Narrow"/>
          <w:sz w:val="22"/>
          <w:szCs w:val="22"/>
        </w:rPr>
        <w:t xml:space="preserve">Adscrito </w:t>
      </w:r>
      <w:r w:rsidR="00A44845" w:rsidRPr="0065232E">
        <w:rPr>
          <w:rFonts w:ascii="Arial Narrow" w:hAnsi="Arial Narrow" w:cs="Arial Narrow"/>
          <w:sz w:val="22"/>
          <w:szCs w:val="22"/>
        </w:rPr>
        <w:t>(a)</w:t>
      </w:r>
      <w:r w:rsidR="000C2819" w:rsidRPr="0065232E">
        <w:rPr>
          <w:rFonts w:ascii="Arial Narrow" w:hAnsi="Arial Narrow" w:cs="Arial Narrow"/>
          <w:sz w:val="22"/>
          <w:szCs w:val="22"/>
        </w:rPr>
        <w:t xml:space="preserve"> </w:t>
      </w:r>
      <w:r w:rsidR="004B0682" w:rsidRPr="0065232E">
        <w:rPr>
          <w:rFonts w:ascii="Arial Narrow" w:hAnsi="Arial Narrow" w:cs="Arial Narrow"/>
          <w:sz w:val="22"/>
          <w:szCs w:val="22"/>
        </w:rPr>
        <w:t>____________________________________________________</w:t>
      </w:r>
      <w:r w:rsidR="00A44845" w:rsidRPr="0065232E">
        <w:rPr>
          <w:rFonts w:ascii="Arial Narrow" w:hAnsi="Arial Narrow" w:cs="Arial Narrow"/>
          <w:sz w:val="22"/>
          <w:szCs w:val="22"/>
        </w:rPr>
        <w:t>_____________________________</w:t>
      </w:r>
      <w:r w:rsidR="00B52A8C" w:rsidRPr="0065232E">
        <w:rPr>
          <w:rFonts w:ascii="Arial Narrow" w:hAnsi="Arial Narrow" w:cs="Arial Narrow"/>
          <w:sz w:val="22"/>
          <w:szCs w:val="22"/>
        </w:rPr>
        <w:t>___</w:t>
      </w:r>
    </w:p>
    <w:p w:rsidR="004B0682" w:rsidRPr="0065232E" w:rsidRDefault="004B0682" w:rsidP="004B0682">
      <w:pPr>
        <w:autoSpaceDE w:val="0"/>
        <w:autoSpaceDN w:val="0"/>
        <w:adjustRightInd w:val="0"/>
        <w:spacing w:line="360" w:lineRule="auto"/>
        <w:jc w:val="both"/>
        <w:rPr>
          <w:rFonts w:ascii="Arial Narrow" w:hAnsi="Arial Narrow" w:cs="Arial Narrow"/>
          <w:sz w:val="22"/>
          <w:szCs w:val="22"/>
        </w:rPr>
      </w:pPr>
      <w:r w:rsidRPr="0065232E">
        <w:rPr>
          <w:rFonts w:ascii="Arial Narrow" w:hAnsi="Arial Narrow" w:cs="Arial Narrow"/>
          <w:sz w:val="22"/>
          <w:szCs w:val="22"/>
        </w:rPr>
        <w:tab/>
      </w:r>
      <w:r w:rsidRPr="0065232E">
        <w:rPr>
          <w:rFonts w:ascii="Arial Narrow" w:hAnsi="Arial Narrow" w:cs="Arial Narrow"/>
          <w:sz w:val="22"/>
          <w:szCs w:val="22"/>
        </w:rPr>
        <w:tab/>
      </w:r>
      <w:r w:rsidRPr="0065232E">
        <w:rPr>
          <w:rFonts w:ascii="Arial Narrow" w:hAnsi="Arial Narrow" w:cs="Arial Narrow"/>
          <w:sz w:val="22"/>
          <w:szCs w:val="22"/>
        </w:rPr>
        <w:tab/>
        <w:t>(Institución y Área de Adscripción)</w:t>
      </w:r>
    </w:p>
    <w:p w:rsidR="004B0682" w:rsidRPr="0065232E" w:rsidRDefault="004B0682" w:rsidP="004B0682">
      <w:pPr>
        <w:autoSpaceDE w:val="0"/>
        <w:autoSpaceDN w:val="0"/>
        <w:adjustRightInd w:val="0"/>
        <w:spacing w:line="360" w:lineRule="auto"/>
        <w:jc w:val="both"/>
        <w:rPr>
          <w:rFonts w:ascii="Arial Narrow" w:hAnsi="Arial Narrow" w:cs="Arial Narrow"/>
          <w:sz w:val="22"/>
          <w:szCs w:val="22"/>
        </w:rPr>
      </w:pPr>
      <w:r w:rsidRPr="0065232E">
        <w:rPr>
          <w:rFonts w:ascii="Arial Narrow" w:hAnsi="Arial Narrow" w:cs="Arial Narrow"/>
          <w:sz w:val="22"/>
          <w:szCs w:val="22"/>
        </w:rPr>
        <w:t>Con el puesto  de ____________________________</w:t>
      </w:r>
      <w:r w:rsidR="00B52A8C" w:rsidRPr="0065232E">
        <w:rPr>
          <w:rFonts w:ascii="Arial Narrow" w:hAnsi="Arial Narrow" w:cs="Arial Narrow"/>
          <w:sz w:val="22"/>
          <w:szCs w:val="22"/>
        </w:rPr>
        <w:t>____________________________________________</w:t>
      </w:r>
    </w:p>
    <w:p w:rsidR="004B0682" w:rsidRPr="0065232E" w:rsidRDefault="004B0682" w:rsidP="00467B65">
      <w:pPr>
        <w:autoSpaceDE w:val="0"/>
        <w:autoSpaceDN w:val="0"/>
        <w:adjustRightInd w:val="0"/>
        <w:jc w:val="both"/>
        <w:rPr>
          <w:rFonts w:ascii="Arial Narrow" w:hAnsi="Arial Narrow" w:cs="Arial Narrow"/>
          <w:b/>
          <w:sz w:val="22"/>
          <w:szCs w:val="22"/>
        </w:rPr>
      </w:pPr>
      <w:r w:rsidRPr="0065232E">
        <w:rPr>
          <w:rFonts w:ascii="Arial Narrow" w:hAnsi="Arial Narrow" w:cs="Arial Narrow"/>
          <w:sz w:val="22"/>
          <w:szCs w:val="22"/>
        </w:rPr>
        <w:t xml:space="preserve">Que estoy enterado (a) de los requisitos que el Instituto de Acceso a la Información Pública </w:t>
      </w:r>
      <w:r w:rsidR="00ED3FC4" w:rsidRPr="0065232E">
        <w:rPr>
          <w:rFonts w:ascii="Arial Narrow" w:hAnsi="Arial Narrow" w:cs="Arial Narrow"/>
          <w:sz w:val="22"/>
          <w:szCs w:val="22"/>
        </w:rPr>
        <w:t>y Protección de Datos</w:t>
      </w:r>
      <w:r w:rsidR="000C2819" w:rsidRPr="0065232E">
        <w:rPr>
          <w:rFonts w:ascii="Arial Narrow" w:hAnsi="Arial Narrow" w:cs="Arial Narrow"/>
          <w:sz w:val="22"/>
          <w:szCs w:val="22"/>
        </w:rPr>
        <w:t xml:space="preserve"> </w:t>
      </w:r>
      <w:r w:rsidR="00ED3FC4" w:rsidRPr="0065232E">
        <w:rPr>
          <w:rFonts w:ascii="Arial Narrow" w:hAnsi="Arial Narrow" w:cs="Arial Narrow"/>
          <w:sz w:val="22"/>
          <w:szCs w:val="22"/>
        </w:rPr>
        <w:t xml:space="preserve">Personales </w:t>
      </w:r>
      <w:r w:rsidRPr="0065232E">
        <w:rPr>
          <w:rFonts w:ascii="Arial Narrow" w:hAnsi="Arial Narrow" w:cs="Arial Narrow"/>
          <w:sz w:val="22"/>
          <w:szCs w:val="22"/>
        </w:rPr>
        <w:t>del Distrito Federal ha estab</w:t>
      </w:r>
      <w:r w:rsidR="00D816AC" w:rsidRPr="0065232E">
        <w:rPr>
          <w:rFonts w:ascii="Arial Narrow" w:hAnsi="Arial Narrow" w:cs="Arial Narrow"/>
          <w:sz w:val="22"/>
          <w:szCs w:val="22"/>
        </w:rPr>
        <w:t>lec</w:t>
      </w:r>
      <w:r w:rsidR="00B52A8C" w:rsidRPr="0065232E">
        <w:rPr>
          <w:rFonts w:ascii="Arial Narrow" w:hAnsi="Arial Narrow" w:cs="Arial Narrow"/>
          <w:sz w:val="22"/>
          <w:szCs w:val="22"/>
        </w:rPr>
        <w:t>ido a fin de participar en la 1</w:t>
      </w:r>
      <w:r w:rsidR="00143A4C" w:rsidRPr="0065232E">
        <w:rPr>
          <w:rFonts w:ascii="Arial Narrow" w:hAnsi="Arial Narrow" w:cs="Arial Narrow"/>
          <w:sz w:val="22"/>
          <w:szCs w:val="22"/>
        </w:rPr>
        <w:t>7</w:t>
      </w:r>
      <w:r w:rsidR="00D816AC" w:rsidRPr="0065232E">
        <w:rPr>
          <w:rFonts w:ascii="Arial Narrow" w:hAnsi="Arial Narrow" w:cs="Arial Narrow"/>
          <w:sz w:val="22"/>
          <w:szCs w:val="22"/>
        </w:rPr>
        <w:t xml:space="preserve">ª edición del </w:t>
      </w:r>
      <w:r w:rsidR="000670DE" w:rsidRPr="0065232E">
        <w:rPr>
          <w:rFonts w:ascii="Arial Narrow" w:hAnsi="Arial Narrow" w:cs="Arial"/>
          <w:b/>
          <w:sz w:val="22"/>
          <w:szCs w:val="22"/>
        </w:rPr>
        <w:t xml:space="preserve">Diplomado </w:t>
      </w:r>
      <w:r w:rsidR="00277ED9" w:rsidRPr="0065232E">
        <w:rPr>
          <w:rFonts w:ascii="Arial Narrow" w:hAnsi="Arial Narrow" w:cs="Arial"/>
          <w:b/>
          <w:sz w:val="22"/>
          <w:szCs w:val="22"/>
        </w:rPr>
        <w:t>“</w:t>
      </w:r>
      <w:r w:rsidR="00B52A8C" w:rsidRPr="0065232E">
        <w:rPr>
          <w:rFonts w:ascii="Arial Narrow" w:hAnsi="Arial Narrow" w:cs="Arial"/>
          <w:b/>
          <w:sz w:val="22"/>
          <w:szCs w:val="22"/>
          <w:lang w:val="es-MX"/>
        </w:rPr>
        <w:t>Transparencia, Acceso a la Informació</w:t>
      </w:r>
      <w:r w:rsidR="00143A4C" w:rsidRPr="0065232E">
        <w:rPr>
          <w:rFonts w:ascii="Arial Narrow" w:hAnsi="Arial Narrow" w:cs="Arial"/>
          <w:b/>
          <w:sz w:val="22"/>
          <w:szCs w:val="22"/>
          <w:lang w:val="es-MX"/>
        </w:rPr>
        <w:t xml:space="preserve">n Pública, Rendición de Cuentas, Gobierno Abierto </w:t>
      </w:r>
      <w:r w:rsidR="00B52A8C" w:rsidRPr="0065232E">
        <w:rPr>
          <w:rFonts w:ascii="Arial Narrow" w:hAnsi="Arial Narrow" w:cs="Arial"/>
          <w:b/>
          <w:sz w:val="22"/>
          <w:szCs w:val="22"/>
          <w:lang w:val="es-MX"/>
        </w:rPr>
        <w:t>y Protección de Datos Personales en la Ciudad de México</w:t>
      </w:r>
      <w:r w:rsidR="000670DE" w:rsidRPr="0065232E">
        <w:rPr>
          <w:rFonts w:ascii="Arial Narrow" w:hAnsi="Arial Narrow" w:cs="Arial"/>
          <w:b/>
          <w:sz w:val="22"/>
          <w:szCs w:val="22"/>
        </w:rPr>
        <w:t>”</w:t>
      </w:r>
      <w:r w:rsidRPr="0065232E">
        <w:rPr>
          <w:rFonts w:ascii="Arial Narrow" w:hAnsi="Arial Narrow" w:cs="Arial Narrow"/>
          <w:b/>
          <w:sz w:val="22"/>
          <w:szCs w:val="22"/>
        </w:rPr>
        <w:t>,</w:t>
      </w:r>
      <w:r w:rsidRPr="0065232E">
        <w:rPr>
          <w:rFonts w:ascii="Arial Narrow" w:hAnsi="Arial Narrow" w:cs="Arial Narrow"/>
          <w:sz w:val="22"/>
          <w:szCs w:val="22"/>
        </w:rPr>
        <w:t xml:space="preserve"> </w:t>
      </w:r>
      <w:r w:rsidR="00143A4C" w:rsidRPr="0065232E">
        <w:rPr>
          <w:rFonts w:ascii="Arial Narrow" w:hAnsi="Arial Narrow" w:cs="Arial Narrow"/>
          <w:sz w:val="22"/>
          <w:szCs w:val="22"/>
        </w:rPr>
        <w:t xml:space="preserve">que dará inicio el </w:t>
      </w:r>
      <w:r w:rsidR="00143A4C" w:rsidRPr="0065232E">
        <w:rPr>
          <w:rFonts w:ascii="Arial Narrow" w:hAnsi="Arial Narrow" w:cs="Arial Narrow"/>
          <w:b/>
          <w:sz w:val="22"/>
          <w:szCs w:val="22"/>
        </w:rPr>
        <w:t xml:space="preserve">7 de septiembre de 2018 y concluirá el </w:t>
      </w:r>
      <w:r w:rsidR="009C7D30">
        <w:rPr>
          <w:rFonts w:ascii="Arial Narrow" w:hAnsi="Arial Narrow" w:cs="Arial Narrow"/>
          <w:b/>
          <w:sz w:val="22"/>
          <w:szCs w:val="22"/>
        </w:rPr>
        <w:t>15</w:t>
      </w:r>
      <w:r w:rsidR="00143A4C" w:rsidRPr="0065232E">
        <w:rPr>
          <w:rFonts w:ascii="Arial Narrow" w:hAnsi="Arial Narrow" w:cs="Arial Narrow"/>
          <w:b/>
          <w:sz w:val="22"/>
          <w:szCs w:val="22"/>
        </w:rPr>
        <w:t xml:space="preserve"> de febrero de 2019,</w:t>
      </w:r>
      <w:r w:rsidRPr="0065232E">
        <w:rPr>
          <w:rFonts w:ascii="Arial Narrow" w:hAnsi="Arial Narrow" w:cs="Arial Narrow"/>
          <w:sz w:val="22"/>
          <w:szCs w:val="22"/>
        </w:rPr>
        <w:t xml:space="preserve"> por lo que acepto cumplir con los siguientes compromisos: </w:t>
      </w:r>
    </w:p>
    <w:p w:rsidR="004B0682" w:rsidRPr="00656ACF" w:rsidRDefault="004B0682" w:rsidP="004B0682">
      <w:pPr>
        <w:autoSpaceDE w:val="0"/>
        <w:autoSpaceDN w:val="0"/>
        <w:adjustRightInd w:val="0"/>
        <w:jc w:val="both"/>
        <w:rPr>
          <w:rFonts w:ascii="Arial Narrow" w:hAnsi="Arial Narrow" w:cs="Arial Narrow"/>
        </w:rPr>
      </w:pPr>
    </w:p>
    <w:p w:rsidR="004B0682" w:rsidRPr="00B52A8C" w:rsidRDefault="004B0682" w:rsidP="00B52A8C">
      <w:pPr>
        <w:numPr>
          <w:ilvl w:val="0"/>
          <w:numId w:val="1"/>
        </w:numPr>
        <w:tabs>
          <w:tab w:val="left" w:pos="561"/>
        </w:tabs>
        <w:autoSpaceDE w:val="0"/>
        <w:autoSpaceDN w:val="0"/>
        <w:adjustRightInd w:val="0"/>
        <w:ind w:left="561" w:hanging="380"/>
        <w:jc w:val="both"/>
        <w:rPr>
          <w:rFonts w:ascii="Arial Narrow" w:hAnsi="Arial Narrow" w:cs="Arial Narrow"/>
          <w:sz w:val="20"/>
          <w:szCs w:val="20"/>
        </w:rPr>
      </w:pPr>
      <w:r w:rsidRPr="00B52A8C">
        <w:rPr>
          <w:rFonts w:ascii="Arial Narrow" w:hAnsi="Arial Narrow" w:cs="Arial Narrow"/>
          <w:sz w:val="20"/>
          <w:szCs w:val="20"/>
        </w:rPr>
        <w:t xml:space="preserve">Acudir puntualmente a cada sesión, mismas que iniciarán a las </w:t>
      </w:r>
      <w:r w:rsidRPr="00B52A8C">
        <w:rPr>
          <w:rFonts w:ascii="Arial Narrow" w:hAnsi="Arial Narrow" w:cs="Arial Narrow"/>
          <w:b/>
          <w:sz w:val="20"/>
          <w:szCs w:val="20"/>
        </w:rPr>
        <w:t>9:00 de la mañana</w:t>
      </w:r>
      <w:r w:rsidRPr="00B52A8C">
        <w:rPr>
          <w:rFonts w:ascii="Arial Narrow" w:hAnsi="Arial Narrow" w:cs="Arial Narrow"/>
          <w:sz w:val="20"/>
          <w:szCs w:val="20"/>
        </w:rPr>
        <w:t xml:space="preserve">. (Se considerarán 15 minutos de tolerancia, por lo que no se permitirá el acceso a ningún participante después de esta hora). </w:t>
      </w:r>
    </w:p>
    <w:p w:rsidR="004B0682" w:rsidRPr="00B52A8C" w:rsidRDefault="004B0682" w:rsidP="00B52A8C">
      <w:pPr>
        <w:numPr>
          <w:ilvl w:val="0"/>
          <w:numId w:val="2"/>
        </w:numPr>
        <w:tabs>
          <w:tab w:val="left" w:pos="561"/>
        </w:tabs>
        <w:autoSpaceDE w:val="0"/>
        <w:autoSpaceDN w:val="0"/>
        <w:adjustRightInd w:val="0"/>
        <w:ind w:left="561" w:hanging="380"/>
        <w:jc w:val="both"/>
        <w:rPr>
          <w:rFonts w:ascii="Arial Narrow" w:hAnsi="Arial Narrow" w:cs="Arial Narrow"/>
          <w:sz w:val="20"/>
          <w:szCs w:val="20"/>
        </w:rPr>
      </w:pPr>
      <w:r w:rsidRPr="00B52A8C">
        <w:rPr>
          <w:rFonts w:ascii="Arial Narrow" w:hAnsi="Arial Narrow" w:cs="Arial Narrow"/>
          <w:sz w:val="20"/>
          <w:szCs w:val="20"/>
        </w:rPr>
        <w:t xml:space="preserve">Cumplir con el </w:t>
      </w:r>
      <w:r w:rsidRPr="00B52A8C">
        <w:rPr>
          <w:rFonts w:ascii="Arial Narrow" w:hAnsi="Arial Narrow" w:cs="Arial Narrow"/>
          <w:b/>
          <w:sz w:val="20"/>
          <w:szCs w:val="20"/>
        </w:rPr>
        <w:t>100% de asistencia</w:t>
      </w:r>
      <w:r w:rsidRPr="00B52A8C">
        <w:rPr>
          <w:rFonts w:ascii="Arial Narrow" w:hAnsi="Arial Narrow" w:cs="Arial Narrow"/>
          <w:sz w:val="20"/>
          <w:szCs w:val="20"/>
        </w:rPr>
        <w:t xml:space="preserve"> a cada uno de los módulos. (Las listas de asistencia se firmarán al iniciar y al finalizar cada sesión).</w:t>
      </w:r>
    </w:p>
    <w:p w:rsidR="004B0682" w:rsidRPr="00B52A8C" w:rsidRDefault="004B0682" w:rsidP="00B52A8C">
      <w:pPr>
        <w:numPr>
          <w:ilvl w:val="0"/>
          <w:numId w:val="3"/>
        </w:numPr>
        <w:tabs>
          <w:tab w:val="left" w:pos="561"/>
        </w:tabs>
        <w:autoSpaceDE w:val="0"/>
        <w:autoSpaceDN w:val="0"/>
        <w:adjustRightInd w:val="0"/>
        <w:ind w:left="561" w:hanging="380"/>
        <w:jc w:val="both"/>
        <w:rPr>
          <w:rFonts w:ascii="Arial Narrow" w:hAnsi="Arial Narrow" w:cs="Arial Narrow"/>
          <w:sz w:val="20"/>
          <w:szCs w:val="20"/>
        </w:rPr>
      </w:pPr>
      <w:r w:rsidRPr="00B52A8C">
        <w:rPr>
          <w:rFonts w:ascii="Arial Narrow" w:hAnsi="Arial Narrow" w:cs="Arial Narrow"/>
          <w:sz w:val="20"/>
          <w:szCs w:val="20"/>
        </w:rPr>
        <w:t>Participar activamente durante el desarrollo de los temas.</w:t>
      </w:r>
      <w:bookmarkStart w:id="0" w:name="_GoBack"/>
      <w:bookmarkEnd w:id="0"/>
    </w:p>
    <w:p w:rsidR="00CA6EF5" w:rsidRPr="00B52A8C" w:rsidRDefault="004B0682" w:rsidP="00B52A8C">
      <w:pPr>
        <w:numPr>
          <w:ilvl w:val="0"/>
          <w:numId w:val="4"/>
        </w:numPr>
        <w:tabs>
          <w:tab w:val="left" w:pos="561"/>
        </w:tabs>
        <w:autoSpaceDE w:val="0"/>
        <w:autoSpaceDN w:val="0"/>
        <w:adjustRightInd w:val="0"/>
        <w:ind w:left="561" w:hanging="380"/>
        <w:jc w:val="both"/>
        <w:rPr>
          <w:rFonts w:ascii="Arial Narrow" w:hAnsi="Arial Narrow" w:cs="Arial Narrow"/>
          <w:sz w:val="20"/>
          <w:szCs w:val="20"/>
        </w:rPr>
      </w:pPr>
      <w:r w:rsidRPr="00B52A8C">
        <w:rPr>
          <w:rFonts w:ascii="Arial Narrow" w:hAnsi="Arial Narrow" w:cs="Arial Narrow"/>
          <w:sz w:val="20"/>
          <w:szCs w:val="20"/>
        </w:rPr>
        <w:t>Acreditar cada uno de los módulos, conforme a los criterios de evaluación que se establezcan.</w:t>
      </w:r>
    </w:p>
    <w:p w:rsidR="004B0682" w:rsidRPr="00B52A8C" w:rsidRDefault="00CA6EF5" w:rsidP="00B52A8C">
      <w:pPr>
        <w:numPr>
          <w:ilvl w:val="0"/>
          <w:numId w:val="4"/>
        </w:numPr>
        <w:tabs>
          <w:tab w:val="left" w:pos="561"/>
        </w:tabs>
        <w:autoSpaceDE w:val="0"/>
        <w:autoSpaceDN w:val="0"/>
        <w:adjustRightInd w:val="0"/>
        <w:ind w:left="561" w:hanging="380"/>
        <w:jc w:val="both"/>
        <w:rPr>
          <w:rFonts w:ascii="Arial Narrow" w:hAnsi="Arial Narrow" w:cs="Arial Narrow"/>
          <w:sz w:val="20"/>
          <w:szCs w:val="20"/>
        </w:rPr>
      </w:pPr>
      <w:r w:rsidRPr="00B52A8C">
        <w:rPr>
          <w:rFonts w:ascii="Arial Narrow" w:hAnsi="Arial Narrow" w:cs="Arial Narrow"/>
          <w:sz w:val="20"/>
          <w:szCs w:val="20"/>
        </w:rPr>
        <w:t xml:space="preserve">En caso de tomar la decisión de no continuar en </w:t>
      </w:r>
      <w:r w:rsidR="00B24740" w:rsidRPr="00B52A8C">
        <w:rPr>
          <w:rFonts w:ascii="Arial Narrow" w:hAnsi="Arial Narrow" w:cs="Arial Narrow"/>
          <w:sz w:val="20"/>
          <w:szCs w:val="20"/>
        </w:rPr>
        <w:t>esta acción de capacitación</w:t>
      </w:r>
      <w:r w:rsidR="00C86DE8" w:rsidRPr="00B52A8C">
        <w:rPr>
          <w:rFonts w:ascii="Arial Narrow" w:hAnsi="Arial Narrow" w:cs="Arial Narrow"/>
          <w:sz w:val="20"/>
          <w:szCs w:val="20"/>
        </w:rPr>
        <w:t>, haré llegar un o</w:t>
      </w:r>
      <w:r w:rsidRPr="00B52A8C">
        <w:rPr>
          <w:rFonts w:ascii="Arial Narrow" w:hAnsi="Arial Narrow" w:cs="Arial Narrow"/>
          <w:sz w:val="20"/>
          <w:szCs w:val="20"/>
        </w:rPr>
        <w:t xml:space="preserve">ficio </w:t>
      </w:r>
      <w:r w:rsidR="00C86DE8" w:rsidRPr="00B52A8C">
        <w:rPr>
          <w:rFonts w:ascii="Arial Narrow" w:hAnsi="Arial Narrow" w:cs="Arial Narrow"/>
          <w:sz w:val="20"/>
          <w:szCs w:val="20"/>
        </w:rPr>
        <w:t xml:space="preserve">a la </w:t>
      </w:r>
      <w:r w:rsidR="00143A4C">
        <w:rPr>
          <w:rFonts w:ascii="Arial Narrow" w:hAnsi="Arial Narrow" w:cs="Arial Narrow"/>
          <w:sz w:val="20"/>
          <w:szCs w:val="20"/>
        </w:rPr>
        <w:t>C. Eva Angelina Sánchez Valdez</w:t>
      </w:r>
      <w:r w:rsidRPr="00B52A8C">
        <w:rPr>
          <w:rFonts w:ascii="Arial Narrow" w:hAnsi="Arial Narrow" w:cs="Arial Narrow"/>
          <w:sz w:val="20"/>
          <w:szCs w:val="20"/>
        </w:rPr>
        <w:t>,</w:t>
      </w:r>
      <w:r w:rsidR="00C86DE8" w:rsidRPr="00B52A8C">
        <w:rPr>
          <w:rFonts w:ascii="Arial Narrow" w:hAnsi="Arial Narrow" w:cs="Arial Narrow"/>
          <w:sz w:val="20"/>
          <w:szCs w:val="20"/>
        </w:rPr>
        <w:t xml:space="preserve"> </w:t>
      </w:r>
      <w:r w:rsidR="00143A4C">
        <w:rPr>
          <w:rFonts w:ascii="Arial Narrow" w:hAnsi="Arial Narrow" w:cs="Arial Narrow"/>
          <w:sz w:val="20"/>
          <w:szCs w:val="20"/>
        </w:rPr>
        <w:t>Encargada de despacho de la Dirección</w:t>
      </w:r>
      <w:r w:rsidR="00C86DE8" w:rsidRPr="00B52A8C">
        <w:rPr>
          <w:rFonts w:ascii="Arial Narrow" w:hAnsi="Arial Narrow" w:cs="Arial Narrow"/>
          <w:sz w:val="20"/>
          <w:szCs w:val="20"/>
        </w:rPr>
        <w:t xml:space="preserve"> de Capacitación y Cultura de la Transparencia,</w:t>
      </w:r>
      <w:r w:rsidRPr="00B52A8C">
        <w:rPr>
          <w:rFonts w:ascii="Arial Narrow" w:hAnsi="Arial Narrow" w:cs="Arial Narrow"/>
          <w:sz w:val="20"/>
          <w:szCs w:val="20"/>
        </w:rPr>
        <w:t xml:space="preserve"> a fin de que se tramite mi </w:t>
      </w:r>
      <w:r w:rsidR="00D244C5" w:rsidRPr="00B52A8C">
        <w:rPr>
          <w:rFonts w:ascii="Arial Narrow" w:hAnsi="Arial Narrow" w:cs="Arial Narrow"/>
          <w:sz w:val="20"/>
          <w:szCs w:val="20"/>
        </w:rPr>
        <w:t>b</w:t>
      </w:r>
      <w:r w:rsidR="0046294A" w:rsidRPr="00B52A8C">
        <w:rPr>
          <w:rFonts w:ascii="Arial Narrow" w:hAnsi="Arial Narrow" w:cs="Arial Narrow"/>
          <w:sz w:val="20"/>
          <w:szCs w:val="20"/>
        </w:rPr>
        <w:t>aja del mismo, lo cual se hará del conocimiento de mi jefe inmediato.</w:t>
      </w:r>
    </w:p>
    <w:p w:rsidR="00143A4C" w:rsidRDefault="00143A4C" w:rsidP="00143A4C">
      <w:pPr>
        <w:ind w:left="-284" w:right="50"/>
        <w:jc w:val="both"/>
        <w:rPr>
          <w:rFonts w:ascii="Arial" w:eastAsia="Calibri" w:hAnsi="Arial" w:cs="Arial"/>
          <w:sz w:val="14"/>
          <w:szCs w:val="14"/>
          <w:lang w:eastAsia="en-US"/>
        </w:rPr>
      </w:pPr>
    </w:p>
    <w:p w:rsidR="00143A4C" w:rsidRPr="004139AE" w:rsidRDefault="00143A4C" w:rsidP="00143A4C">
      <w:pPr>
        <w:ind w:left="-284" w:right="50"/>
        <w:jc w:val="both"/>
        <w:rPr>
          <w:rFonts w:ascii="Arial" w:eastAsia="Calibri" w:hAnsi="Arial" w:cs="Arial"/>
          <w:sz w:val="14"/>
          <w:szCs w:val="14"/>
          <w:lang w:eastAsia="en-US"/>
        </w:rPr>
      </w:pPr>
      <w:r w:rsidRPr="004139AE">
        <w:rPr>
          <w:rFonts w:ascii="Arial" w:eastAsia="Calibri" w:hAnsi="Arial" w:cs="Arial"/>
          <w:sz w:val="14"/>
          <w:szCs w:val="14"/>
          <w:lang w:eastAsia="en-US"/>
        </w:rPr>
        <w:t xml:space="preserve">Los datos personales recabados serán protegidos, incorporados y tratados en el Sistema de Datos Personales de los Participantes Capacitados por el Instituto de Acceso a la Información Pública y Protección de Datos Personales del Distrito Federal, el cual tiene su fundamento en los artículos 24, fracción XI y XII de la Ley de Protección de Datos Personales para el Distrito Federal; 24 fracciones V y XVI, 53 fracciones VI, y  XXV , 67 fracción V, inciso b)  y 100 de la Ley de Transparencia, Acceso a la Información Pública y Rendición de Cuentas de la Ciudad de México; y 21 fracción I, II, IV, V y VI del Reglamento Interior del Instituto de Acceso a la Información Pública y Protección de Datos Personales del Distrito Federal; cuya finalidad es: realizar el registro de los participantes en cada una de las acciones de capacitación, llevar estadísticas, elaborar informes, generar constancias y, en su caso, establecer comunicación con los participantes, y podrán ser transmitidos a la </w:t>
      </w:r>
      <w:r w:rsidRPr="004139AE">
        <w:rPr>
          <w:rFonts w:ascii="Arial" w:eastAsia="Calibri" w:hAnsi="Arial" w:cs="Arial"/>
          <w:bCs/>
          <w:sz w:val="14"/>
          <w:szCs w:val="14"/>
          <w:lang w:eastAsia="en-US"/>
        </w:rPr>
        <w:t>Comisión de Derechos Humanos del Distrito Federal, Órganos Jurisdiccionales locales y federales y la Auditoría Superior de la Ciudad de México para dar cumplimiento a lo requerido en el ejercicio de sus atribuciones</w:t>
      </w:r>
      <w:r w:rsidRPr="004139AE">
        <w:rPr>
          <w:rFonts w:ascii="Arial" w:eastAsia="Calibri" w:hAnsi="Arial" w:cs="Arial"/>
          <w:sz w:val="14"/>
          <w:szCs w:val="14"/>
          <w:lang w:eastAsia="en-US"/>
        </w:rPr>
        <w:t xml:space="preserve">, además de otras transmisiones previstas en la Ley de Protección de Datos Personales para el Distrito Federal. </w:t>
      </w:r>
    </w:p>
    <w:p w:rsidR="00143A4C" w:rsidRPr="004139AE" w:rsidRDefault="00143A4C" w:rsidP="00143A4C">
      <w:pPr>
        <w:ind w:left="-284" w:right="50"/>
        <w:jc w:val="both"/>
        <w:rPr>
          <w:rFonts w:ascii="Arial" w:eastAsia="Calibri" w:hAnsi="Arial" w:cs="Arial"/>
          <w:sz w:val="14"/>
          <w:szCs w:val="14"/>
          <w:lang w:eastAsia="en-US"/>
        </w:rPr>
      </w:pPr>
      <w:r w:rsidRPr="004139AE">
        <w:rPr>
          <w:rFonts w:ascii="Arial" w:eastAsia="Calibri" w:hAnsi="Arial" w:cs="Arial"/>
          <w:sz w:val="14"/>
          <w:szCs w:val="14"/>
          <w:lang w:eastAsia="en-US"/>
        </w:rPr>
        <w:t>Los datos marcados con un asterisco (*) son obligatorios y sin ellos no podrá completar el trámite de registro. Asimismo, se le informa que sus datos no podrán ser difundidos sin su consentimiento expreso, salvo las excepciones previstas en la Ley.</w:t>
      </w:r>
    </w:p>
    <w:p w:rsidR="00143A4C" w:rsidRDefault="00143A4C" w:rsidP="00143A4C">
      <w:pPr>
        <w:ind w:left="-284" w:right="50"/>
        <w:jc w:val="both"/>
        <w:rPr>
          <w:rFonts w:ascii="Arial" w:eastAsia="Calibri" w:hAnsi="Arial" w:cs="Arial"/>
          <w:sz w:val="14"/>
          <w:szCs w:val="14"/>
          <w:lang w:eastAsia="en-US"/>
        </w:rPr>
      </w:pPr>
      <w:r w:rsidRPr="004139AE">
        <w:rPr>
          <w:rFonts w:ascii="Arial" w:eastAsia="Calibri" w:hAnsi="Arial" w:cs="Arial"/>
          <w:sz w:val="14"/>
          <w:szCs w:val="14"/>
          <w:lang w:eastAsia="en-US"/>
        </w:rPr>
        <w:t>El responsable del Sistema de Datos Personales es la C. Eva Angelina Sánchez Valdez, Encargada de Desp</w:t>
      </w:r>
      <w:r>
        <w:rPr>
          <w:rFonts w:ascii="Arial" w:eastAsia="Calibri" w:hAnsi="Arial" w:cs="Arial"/>
          <w:sz w:val="14"/>
          <w:szCs w:val="14"/>
          <w:lang w:eastAsia="en-US"/>
        </w:rPr>
        <w:t>a</w:t>
      </w:r>
      <w:r w:rsidRPr="004139AE">
        <w:rPr>
          <w:rFonts w:ascii="Arial" w:eastAsia="Calibri" w:hAnsi="Arial" w:cs="Arial"/>
          <w:sz w:val="14"/>
          <w:szCs w:val="14"/>
          <w:lang w:eastAsia="en-US"/>
        </w:rPr>
        <w:t xml:space="preserve">cho de la Dirección de  Capacitación y Cultura de la Transparencia y la dirección donde podrá ejercer los derechos de acceso, rectificación, cancelación y oposición, así como la revocación del consentimiento es: calle La Morena, número 865, Local 1, “Plaza de la Transparencia”, colonia Narvarte Poniente, Delegación Benito Juárez, Código Postal 03020, Ciudad de México, correspondiente a la Unidad de Transparencia, correo electrónico: </w:t>
      </w:r>
      <w:hyperlink r:id="rId7" w:history="1">
        <w:r w:rsidRPr="004139AE">
          <w:rPr>
            <w:rStyle w:val="Hipervnculo"/>
            <w:rFonts w:ascii="Arial" w:eastAsia="Calibri" w:hAnsi="Arial" w:cs="Arial"/>
            <w:sz w:val="14"/>
            <w:szCs w:val="14"/>
            <w:lang w:eastAsia="en-US"/>
          </w:rPr>
          <w:t>unidaddetransparencia@infodf.org.mx</w:t>
        </w:r>
      </w:hyperlink>
      <w:r w:rsidRPr="004139AE">
        <w:rPr>
          <w:rFonts w:ascii="Arial" w:eastAsia="Calibri" w:hAnsi="Arial" w:cs="Arial"/>
          <w:sz w:val="14"/>
          <w:szCs w:val="14"/>
          <w:lang w:eastAsia="en-US"/>
        </w:rPr>
        <w:t xml:space="preserve">. </w:t>
      </w:r>
    </w:p>
    <w:p w:rsidR="00143A4C" w:rsidRDefault="00143A4C" w:rsidP="00143A4C">
      <w:pPr>
        <w:ind w:left="-284" w:right="50"/>
        <w:jc w:val="both"/>
        <w:rPr>
          <w:rFonts w:ascii="Arial" w:eastAsia="Calibri" w:hAnsi="Arial" w:cs="Arial"/>
          <w:sz w:val="14"/>
          <w:szCs w:val="14"/>
          <w:lang w:eastAsia="en-US"/>
        </w:rPr>
      </w:pPr>
      <w:r w:rsidRPr="004139AE">
        <w:rPr>
          <w:rFonts w:ascii="Arial" w:eastAsia="Calibri" w:hAnsi="Arial" w:cs="Arial"/>
          <w:sz w:val="14"/>
          <w:szCs w:val="14"/>
          <w:lang w:eastAsia="en-US"/>
        </w:rPr>
        <w:t xml:space="preserve">El interesado podrá dirigirse al Instituto de Acceso a la Información Pública y Protección de Datos Personales del Distrito Federal, donde recibirá asesoría sobre los derechos que tutela la Ley de Protección de Datos Personales para el Distrito Federal, al teléfono: 5636-4636; correo electrónico: datos.personales@infodf.org.mx o </w:t>
      </w:r>
      <w:hyperlink r:id="rId8" w:history="1">
        <w:r w:rsidRPr="0075443E">
          <w:rPr>
            <w:rStyle w:val="Hipervnculo"/>
            <w:rFonts w:ascii="Arial" w:eastAsia="Calibri" w:hAnsi="Arial" w:cs="Arial"/>
            <w:sz w:val="14"/>
            <w:szCs w:val="14"/>
            <w:lang w:eastAsia="en-US"/>
          </w:rPr>
          <w:t>www.infodf.org.mx</w:t>
        </w:r>
      </w:hyperlink>
    </w:p>
    <w:p w:rsidR="00143A4C" w:rsidRDefault="00143A4C" w:rsidP="00143A4C">
      <w:pPr>
        <w:ind w:left="-284" w:right="50"/>
        <w:jc w:val="both"/>
        <w:rPr>
          <w:rFonts w:ascii="Arial" w:eastAsia="Calibri" w:hAnsi="Arial" w:cs="Arial"/>
          <w:sz w:val="14"/>
          <w:szCs w:val="14"/>
          <w:lang w:eastAsia="en-US"/>
        </w:rPr>
      </w:pPr>
    </w:p>
    <w:p w:rsidR="00143A4C" w:rsidRDefault="00143A4C" w:rsidP="00143A4C">
      <w:pPr>
        <w:ind w:left="-284" w:right="50"/>
        <w:jc w:val="both"/>
        <w:rPr>
          <w:rFonts w:ascii="Arial" w:eastAsia="Calibri" w:hAnsi="Arial" w:cs="Arial"/>
          <w:sz w:val="14"/>
          <w:szCs w:val="14"/>
          <w:lang w:eastAsia="en-US"/>
        </w:rPr>
      </w:pPr>
    </w:p>
    <w:tbl>
      <w:tblPr>
        <w:tblW w:w="9994" w:type="dxa"/>
        <w:jc w:val="center"/>
        <w:tblLayout w:type="fixed"/>
        <w:tblCellMar>
          <w:left w:w="70" w:type="dxa"/>
          <w:right w:w="70" w:type="dxa"/>
        </w:tblCellMar>
        <w:tblLook w:val="0000" w:firstRow="0" w:lastRow="0" w:firstColumn="0" w:lastColumn="0" w:noHBand="0" w:noVBand="0"/>
      </w:tblPr>
      <w:tblGrid>
        <w:gridCol w:w="4997"/>
        <w:gridCol w:w="4997"/>
      </w:tblGrid>
      <w:tr w:rsidR="004B0682" w:rsidTr="0065232E">
        <w:trPr>
          <w:trHeight w:val="1526"/>
          <w:jc w:val="center"/>
        </w:trPr>
        <w:tc>
          <w:tcPr>
            <w:tcW w:w="4997" w:type="dxa"/>
            <w:tcBorders>
              <w:top w:val="nil"/>
              <w:left w:val="nil"/>
              <w:bottom w:val="nil"/>
              <w:right w:val="nil"/>
            </w:tcBorders>
          </w:tcPr>
          <w:p w:rsidR="004B0682" w:rsidRDefault="004B0682">
            <w:pPr>
              <w:autoSpaceDE w:val="0"/>
              <w:autoSpaceDN w:val="0"/>
              <w:adjustRightInd w:val="0"/>
              <w:spacing w:line="360" w:lineRule="auto"/>
              <w:jc w:val="center"/>
              <w:rPr>
                <w:rFonts w:ascii="Arial Narrow" w:hAnsi="Arial Narrow" w:cs="Arial Narrow"/>
              </w:rPr>
            </w:pPr>
            <w:r>
              <w:rPr>
                <w:rFonts w:ascii="Arial Narrow" w:hAnsi="Arial Narrow" w:cs="Arial Narrow"/>
              </w:rPr>
              <w:t>Interesado</w:t>
            </w:r>
          </w:p>
          <w:p w:rsidR="0065232E" w:rsidRDefault="0065232E">
            <w:pPr>
              <w:autoSpaceDE w:val="0"/>
              <w:autoSpaceDN w:val="0"/>
              <w:adjustRightInd w:val="0"/>
              <w:spacing w:line="360" w:lineRule="auto"/>
              <w:jc w:val="center"/>
              <w:rPr>
                <w:rFonts w:ascii="Arial Narrow" w:hAnsi="Arial Narrow" w:cs="Arial Narrow"/>
                <w:sz w:val="12"/>
                <w:szCs w:val="12"/>
              </w:rPr>
            </w:pPr>
          </w:p>
          <w:p w:rsidR="004B0682" w:rsidRDefault="004B0682">
            <w:pPr>
              <w:autoSpaceDE w:val="0"/>
              <w:autoSpaceDN w:val="0"/>
              <w:adjustRightInd w:val="0"/>
              <w:spacing w:line="360" w:lineRule="auto"/>
              <w:jc w:val="center"/>
              <w:rPr>
                <w:rFonts w:ascii="Arial Narrow" w:hAnsi="Arial Narrow" w:cs="Arial Narrow"/>
              </w:rPr>
            </w:pPr>
            <w:r>
              <w:rPr>
                <w:rFonts w:ascii="Arial Narrow" w:hAnsi="Arial Narrow" w:cs="Arial Narrow"/>
              </w:rPr>
              <w:t>____________________________________</w:t>
            </w:r>
          </w:p>
          <w:p w:rsidR="004B0682" w:rsidRDefault="004B0682">
            <w:pPr>
              <w:autoSpaceDE w:val="0"/>
              <w:autoSpaceDN w:val="0"/>
              <w:adjustRightInd w:val="0"/>
              <w:spacing w:line="360" w:lineRule="auto"/>
              <w:jc w:val="center"/>
              <w:rPr>
                <w:rFonts w:ascii="Arial Narrow" w:hAnsi="Arial Narrow" w:cs="Arial Narrow"/>
              </w:rPr>
            </w:pPr>
            <w:r>
              <w:rPr>
                <w:rFonts w:ascii="Arial Narrow" w:hAnsi="Arial Narrow" w:cs="Arial Narrow"/>
              </w:rPr>
              <w:t xml:space="preserve">Nombre y firma </w:t>
            </w:r>
          </w:p>
        </w:tc>
        <w:tc>
          <w:tcPr>
            <w:tcW w:w="4997" w:type="dxa"/>
            <w:tcBorders>
              <w:top w:val="nil"/>
              <w:left w:val="nil"/>
              <w:bottom w:val="nil"/>
              <w:right w:val="nil"/>
            </w:tcBorders>
          </w:tcPr>
          <w:p w:rsidR="004B0682" w:rsidRDefault="004B0682">
            <w:pPr>
              <w:autoSpaceDE w:val="0"/>
              <w:autoSpaceDN w:val="0"/>
              <w:adjustRightInd w:val="0"/>
              <w:spacing w:line="360" w:lineRule="auto"/>
              <w:jc w:val="center"/>
              <w:rPr>
                <w:rFonts w:ascii="Arial Narrow" w:hAnsi="Arial Narrow" w:cs="Arial Narrow"/>
              </w:rPr>
            </w:pPr>
            <w:r>
              <w:rPr>
                <w:rFonts w:ascii="Arial Narrow" w:hAnsi="Arial Narrow" w:cs="Arial Narrow"/>
              </w:rPr>
              <w:t>Autoriza</w:t>
            </w:r>
          </w:p>
          <w:p w:rsidR="0065232E" w:rsidRDefault="0065232E">
            <w:pPr>
              <w:autoSpaceDE w:val="0"/>
              <w:autoSpaceDN w:val="0"/>
              <w:adjustRightInd w:val="0"/>
              <w:spacing w:line="360" w:lineRule="auto"/>
              <w:jc w:val="center"/>
              <w:rPr>
                <w:rFonts w:ascii="Arial Narrow" w:hAnsi="Arial Narrow" w:cs="Arial Narrow"/>
                <w:sz w:val="12"/>
                <w:szCs w:val="12"/>
              </w:rPr>
            </w:pPr>
          </w:p>
          <w:p w:rsidR="004B0682" w:rsidRDefault="004B0682">
            <w:pPr>
              <w:autoSpaceDE w:val="0"/>
              <w:autoSpaceDN w:val="0"/>
              <w:adjustRightInd w:val="0"/>
              <w:spacing w:line="360" w:lineRule="auto"/>
              <w:jc w:val="center"/>
              <w:rPr>
                <w:rFonts w:ascii="Arial Narrow" w:hAnsi="Arial Narrow" w:cs="Arial Narrow"/>
              </w:rPr>
            </w:pPr>
            <w:r>
              <w:rPr>
                <w:rFonts w:ascii="Arial Narrow" w:hAnsi="Arial Narrow" w:cs="Arial Narrow"/>
              </w:rPr>
              <w:t>______________________________________</w:t>
            </w:r>
          </w:p>
          <w:p w:rsidR="004B0682" w:rsidRDefault="004B0682">
            <w:pPr>
              <w:autoSpaceDE w:val="0"/>
              <w:autoSpaceDN w:val="0"/>
              <w:adjustRightInd w:val="0"/>
              <w:spacing w:line="360" w:lineRule="auto"/>
              <w:jc w:val="center"/>
              <w:rPr>
                <w:rFonts w:ascii="Arial Narrow" w:hAnsi="Arial Narrow" w:cs="Arial Narrow"/>
              </w:rPr>
            </w:pPr>
            <w:r>
              <w:rPr>
                <w:rFonts w:ascii="Arial Narrow" w:hAnsi="Arial Narrow" w:cs="Arial Narrow"/>
              </w:rPr>
              <w:t>Nombre y firma del jefe inmediato</w:t>
            </w:r>
          </w:p>
        </w:tc>
      </w:tr>
    </w:tbl>
    <w:p w:rsidR="00F6013D" w:rsidRDefault="00F6013D" w:rsidP="00B52A8C"/>
    <w:sectPr w:rsidR="00F6013D" w:rsidSect="00ED3FC4">
      <w:headerReference w:type="default" r:id="rId9"/>
      <w:footerReference w:type="default" r:id="rId10"/>
      <w:pgSz w:w="11906" w:h="16838"/>
      <w:pgMar w:top="1134" w:right="1418"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518" w:rsidRDefault="00190518">
      <w:r>
        <w:separator/>
      </w:r>
    </w:p>
  </w:endnote>
  <w:endnote w:type="continuationSeparator" w:id="0">
    <w:p w:rsidR="00190518" w:rsidRDefault="0019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CF" w:rsidRPr="005A59CF" w:rsidRDefault="005A59CF" w:rsidP="005A59CF">
    <w:pPr>
      <w:pStyle w:val="Piedepgina"/>
      <w:jc w:val="right"/>
      <w:rPr>
        <w:lang w:val="es-MX"/>
      </w:rPr>
    </w:pPr>
    <w:r>
      <w:rPr>
        <w:lang w:val="es-MX"/>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518" w:rsidRDefault="00190518">
      <w:r>
        <w:separator/>
      </w:r>
    </w:p>
  </w:footnote>
  <w:footnote w:type="continuationSeparator" w:id="0">
    <w:p w:rsidR="00190518" w:rsidRDefault="00190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2E" w:rsidRDefault="0065232E" w:rsidP="0075654A">
    <w:pPr>
      <w:tabs>
        <w:tab w:val="center" w:pos="4464"/>
      </w:tabs>
      <w:rPr>
        <w:rFonts w:ascii="Arial" w:hAnsi="Arial" w:cs="Arial"/>
        <w:color w:val="07888A"/>
        <w:sz w:val="28"/>
        <w:lang w:val="es-MX"/>
      </w:rPr>
    </w:pPr>
    <w:r>
      <w:rPr>
        <w:noProof/>
        <w:lang w:val="es-MX" w:eastAsia="es-MX"/>
      </w:rPr>
      <w:drawing>
        <wp:anchor distT="0" distB="0" distL="114300" distR="114300" simplePos="0" relativeHeight="251659264" behindDoc="0" locked="0" layoutInCell="1" allowOverlap="1" wp14:anchorId="7B44BF8C" wp14:editId="17755812">
          <wp:simplePos x="0" y="0"/>
          <wp:positionH relativeFrom="page">
            <wp:posOffset>200025</wp:posOffset>
          </wp:positionH>
          <wp:positionV relativeFrom="paragraph">
            <wp:posOffset>-17145</wp:posOffset>
          </wp:positionV>
          <wp:extent cx="7134225" cy="668020"/>
          <wp:effectExtent l="0" t="0" r="9525" b="0"/>
          <wp:wrapNone/>
          <wp:docPr id="9" name="Imagen 9" descr="C:\Users\Iván\Downloads\ple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án\Downloads\pleca-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000" t="25178" r="5464" b="25871"/>
                  <a:stretch/>
                </pic:blipFill>
                <pic:spPr bwMode="auto">
                  <a:xfrm>
                    <a:off x="0" y="0"/>
                    <a:ext cx="713422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3A4C" w:rsidRDefault="00143A4C" w:rsidP="0075654A">
    <w:pPr>
      <w:tabs>
        <w:tab w:val="center" w:pos="4464"/>
      </w:tabs>
      <w:rPr>
        <w:rFonts w:ascii="Arial" w:hAnsi="Arial" w:cs="Arial"/>
        <w:color w:val="07888A"/>
        <w:sz w:val="28"/>
        <w:lang w:val="es-MX"/>
      </w:rPr>
    </w:pPr>
  </w:p>
  <w:p w:rsidR="00143A4C" w:rsidRDefault="00143A4C" w:rsidP="0075654A">
    <w:pPr>
      <w:tabs>
        <w:tab w:val="center" w:pos="4464"/>
      </w:tabs>
      <w:rPr>
        <w:rFonts w:ascii="Arial" w:hAnsi="Arial" w:cs="Arial"/>
        <w:color w:val="07888A"/>
        <w:sz w:val="28"/>
        <w:lang w:val="es-MX"/>
      </w:rPr>
    </w:pPr>
  </w:p>
  <w:p w:rsidR="00143A4C" w:rsidRPr="0019180B" w:rsidRDefault="00143A4C" w:rsidP="00924D2F">
    <w:pPr>
      <w:pStyle w:val="Encabezado"/>
      <w:ind w:right="-944"/>
      <w:jc w:val="right"/>
      <w:rPr>
        <w:rFonts w:ascii="Arial Narrow" w:hAnsi="Arial Narrow"/>
        <w:szCs w:val="26"/>
        <w:lang w:val="es-MX"/>
      </w:rPr>
    </w:pPr>
    <w:r w:rsidRPr="005A3367">
      <w:rPr>
        <w:rFonts w:ascii="Arial" w:hAnsi="Arial" w:cs="Arial"/>
        <w:color w:val="045254"/>
        <w:sz w:val="28"/>
      </w:rPr>
      <w:t>Dirección de Capacitación y Cultura de la Transparencia</w:t>
    </w:r>
  </w:p>
  <w:p w:rsidR="00903F26" w:rsidRPr="00985254" w:rsidRDefault="00903F26" w:rsidP="00143A4C">
    <w:pPr>
      <w:pStyle w:val="Encabezado"/>
      <w:rPr>
        <w:rFonts w:ascii="Arial Narrow" w:hAnsi="Arial Narrow"/>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776"/>
    <w:multiLevelType w:val="singleLevel"/>
    <w:tmpl w:val="CBD675EE"/>
    <w:lvl w:ilvl="0">
      <w:start w:val="1"/>
      <w:numFmt w:val="decimal"/>
      <w:lvlText w:val="%1"/>
      <w:legacy w:legacy="1" w:legacySpace="0" w:legacyIndent="360"/>
      <w:lvlJc w:val="left"/>
      <w:rPr>
        <w:rFonts w:ascii="Arial Narrow" w:hAnsi="Arial Narrow" w:hint="default"/>
      </w:rPr>
    </w:lvl>
  </w:abstractNum>
  <w:abstractNum w:abstractNumId="1" w15:restartNumberingAfterBreak="0">
    <w:nsid w:val="13060AE2"/>
    <w:multiLevelType w:val="singleLevel"/>
    <w:tmpl w:val="701A0F4E"/>
    <w:lvl w:ilvl="0">
      <w:start w:val="4"/>
      <w:numFmt w:val="decimal"/>
      <w:lvlText w:val="%1"/>
      <w:legacy w:legacy="1" w:legacySpace="0" w:legacyIndent="360"/>
      <w:lvlJc w:val="left"/>
      <w:rPr>
        <w:rFonts w:ascii="Arial Narrow" w:hAnsi="Arial Narrow" w:hint="default"/>
      </w:rPr>
    </w:lvl>
  </w:abstractNum>
  <w:abstractNum w:abstractNumId="2" w15:restartNumberingAfterBreak="0">
    <w:nsid w:val="452139DA"/>
    <w:multiLevelType w:val="singleLevel"/>
    <w:tmpl w:val="1A5A78C2"/>
    <w:lvl w:ilvl="0">
      <w:start w:val="3"/>
      <w:numFmt w:val="decimal"/>
      <w:lvlText w:val="%1"/>
      <w:legacy w:legacy="1" w:legacySpace="0" w:legacyIndent="360"/>
      <w:lvlJc w:val="left"/>
      <w:rPr>
        <w:rFonts w:ascii="Arial Narrow" w:hAnsi="Arial Narrow" w:hint="default"/>
      </w:rPr>
    </w:lvl>
  </w:abstractNum>
  <w:abstractNum w:abstractNumId="3" w15:restartNumberingAfterBreak="0">
    <w:nsid w:val="518641A4"/>
    <w:multiLevelType w:val="singleLevel"/>
    <w:tmpl w:val="E69C9004"/>
    <w:lvl w:ilvl="0">
      <w:start w:val="2"/>
      <w:numFmt w:val="decimal"/>
      <w:lvlText w:val="%1"/>
      <w:legacy w:legacy="1" w:legacySpace="0" w:legacyIndent="360"/>
      <w:lvlJc w:val="left"/>
      <w:rPr>
        <w:rFonts w:ascii="Arial Narrow" w:hAnsi="Arial Narrow"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82"/>
    <w:rsid w:val="0001385E"/>
    <w:rsid w:val="00066DF5"/>
    <w:rsid w:val="000670DE"/>
    <w:rsid w:val="00076B61"/>
    <w:rsid w:val="00084F25"/>
    <w:rsid w:val="000C2819"/>
    <w:rsid w:val="000C7AA3"/>
    <w:rsid w:val="000D3F97"/>
    <w:rsid w:val="00143A4C"/>
    <w:rsid w:val="00163D72"/>
    <w:rsid w:val="00187014"/>
    <w:rsid w:val="00190518"/>
    <w:rsid w:val="001A7E81"/>
    <w:rsid w:val="001C557B"/>
    <w:rsid w:val="001D0E84"/>
    <w:rsid w:val="002013A7"/>
    <w:rsid w:val="00202AFA"/>
    <w:rsid w:val="00206A1F"/>
    <w:rsid w:val="00277ED9"/>
    <w:rsid w:val="0029451D"/>
    <w:rsid w:val="002E1E68"/>
    <w:rsid w:val="00322ABA"/>
    <w:rsid w:val="00323294"/>
    <w:rsid w:val="00324B9E"/>
    <w:rsid w:val="00347413"/>
    <w:rsid w:val="00390F09"/>
    <w:rsid w:val="00396A79"/>
    <w:rsid w:val="003B1DEA"/>
    <w:rsid w:val="003C749C"/>
    <w:rsid w:val="0046294A"/>
    <w:rsid w:val="00467B65"/>
    <w:rsid w:val="004B0682"/>
    <w:rsid w:val="004B1EED"/>
    <w:rsid w:val="00521AFE"/>
    <w:rsid w:val="00553EE1"/>
    <w:rsid w:val="00586827"/>
    <w:rsid w:val="005A59CF"/>
    <w:rsid w:val="005B12A7"/>
    <w:rsid w:val="005C7E88"/>
    <w:rsid w:val="0065232E"/>
    <w:rsid w:val="00656ACF"/>
    <w:rsid w:val="006C1E27"/>
    <w:rsid w:val="00701F9A"/>
    <w:rsid w:val="00727AB8"/>
    <w:rsid w:val="0075654A"/>
    <w:rsid w:val="007C2533"/>
    <w:rsid w:val="007C784D"/>
    <w:rsid w:val="007D0929"/>
    <w:rsid w:val="007D798B"/>
    <w:rsid w:val="007E7FC5"/>
    <w:rsid w:val="008326AD"/>
    <w:rsid w:val="00864515"/>
    <w:rsid w:val="00882F75"/>
    <w:rsid w:val="00886199"/>
    <w:rsid w:val="00887FFC"/>
    <w:rsid w:val="008D176B"/>
    <w:rsid w:val="008F65AC"/>
    <w:rsid w:val="00903F26"/>
    <w:rsid w:val="00922BD3"/>
    <w:rsid w:val="00924D2F"/>
    <w:rsid w:val="009269E0"/>
    <w:rsid w:val="009573DA"/>
    <w:rsid w:val="00985254"/>
    <w:rsid w:val="009A666E"/>
    <w:rsid w:val="009C7D30"/>
    <w:rsid w:val="009D5CD4"/>
    <w:rsid w:val="00A0309B"/>
    <w:rsid w:val="00A3774D"/>
    <w:rsid w:val="00A44845"/>
    <w:rsid w:val="00A4524F"/>
    <w:rsid w:val="00A512E8"/>
    <w:rsid w:val="00A943A6"/>
    <w:rsid w:val="00AB7385"/>
    <w:rsid w:val="00AD0897"/>
    <w:rsid w:val="00AF3234"/>
    <w:rsid w:val="00B24740"/>
    <w:rsid w:val="00B52A8C"/>
    <w:rsid w:val="00BE5B29"/>
    <w:rsid w:val="00BF65C4"/>
    <w:rsid w:val="00C2165D"/>
    <w:rsid w:val="00C62C5B"/>
    <w:rsid w:val="00C71132"/>
    <w:rsid w:val="00C86DE8"/>
    <w:rsid w:val="00CA5731"/>
    <w:rsid w:val="00CA6EF5"/>
    <w:rsid w:val="00CC3080"/>
    <w:rsid w:val="00CD65D5"/>
    <w:rsid w:val="00CE21AA"/>
    <w:rsid w:val="00CE6C9F"/>
    <w:rsid w:val="00CF4CAC"/>
    <w:rsid w:val="00D244C5"/>
    <w:rsid w:val="00D33BD4"/>
    <w:rsid w:val="00D35291"/>
    <w:rsid w:val="00D816AC"/>
    <w:rsid w:val="00D8591E"/>
    <w:rsid w:val="00D87206"/>
    <w:rsid w:val="00D93BBB"/>
    <w:rsid w:val="00DA3EB5"/>
    <w:rsid w:val="00DC3BED"/>
    <w:rsid w:val="00DF075C"/>
    <w:rsid w:val="00E23AA4"/>
    <w:rsid w:val="00E34060"/>
    <w:rsid w:val="00E367B4"/>
    <w:rsid w:val="00EB0A21"/>
    <w:rsid w:val="00EB4FCD"/>
    <w:rsid w:val="00ED3FC4"/>
    <w:rsid w:val="00F4200A"/>
    <w:rsid w:val="00F6013D"/>
    <w:rsid w:val="00F639FB"/>
    <w:rsid w:val="00F7051F"/>
    <w:rsid w:val="00F77F77"/>
    <w:rsid w:val="00F85CE3"/>
    <w:rsid w:val="00FD1D50"/>
    <w:rsid w:val="00FD3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CCD243-AA5D-4A18-9FD7-95681B49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68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27AB8"/>
    <w:pPr>
      <w:tabs>
        <w:tab w:val="center" w:pos="4252"/>
        <w:tab w:val="right" w:pos="8504"/>
      </w:tabs>
    </w:pPr>
  </w:style>
  <w:style w:type="paragraph" w:styleId="Piedepgina">
    <w:name w:val="footer"/>
    <w:basedOn w:val="Normal"/>
    <w:rsid w:val="00727AB8"/>
    <w:pPr>
      <w:tabs>
        <w:tab w:val="center" w:pos="4252"/>
        <w:tab w:val="right" w:pos="8504"/>
      </w:tabs>
    </w:pPr>
  </w:style>
  <w:style w:type="paragraph" w:styleId="Prrafodelista">
    <w:name w:val="List Paragraph"/>
    <w:basedOn w:val="Normal"/>
    <w:uiPriority w:val="34"/>
    <w:qFormat/>
    <w:rsid w:val="00CA6EF5"/>
    <w:pPr>
      <w:ind w:left="708"/>
    </w:pPr>
  </w:style>
  <w:style w:type="paragraph" w:styleId="Textodeglobo">
    <w:name w:val="Balloon Text"/>
    <w:basedOn w:val="Normal"/>
    <w:link w:val="TextodegloboCar"/>
    <w:semiHidden/>
    <w:unhideWhenUsed/>
    <w:rsid w:val="00C86DE8"/>
    <w:rPr>
      <w:rFonts w:ascii="Segoe UI" w:hAnsi="Segoe UI" w:cs="Segoe UI"/>
      <w:sz w:val="18"/>
      <w:szCs w:val="18"/>
    </w:rPr>
  </w:style>
  <w:style w:type="character" w:customStyle="1" w:styleId="TextodegloboCar">
    <w:name w:val="Texto de globo Car"/>
    <w:basedOn w:val="Fuentedeprrafopredeter"/>
    <w:link w:val="Textodeglobo"/>
    <w:semiHidden/>
    <w:rsid w:val="00C86DE8"/>
    <w:rPr>
      <w:rFonts w:ascii="Segoe UI" w:hAnsi="Segoe UI" w:cs="Segoe UI"/>
      <w:sz w:val="18"/>
      <w:szCs w:val="18"/>
      <w:lang w:val="es-ES" w:eastAsia="es-ES"/>
    </w:rPr>
  </w:style>
  <w:style w:type="character" w:styleId="Hipervnculo">
    <w:name w:val="Hyperlink"/>
    <w:rsid w:val="00143A4C"/>
    <w:rPr>
      <w:color w:val="0000FF"/>
      <w:u w:val="single"/>
    </w:rPr>
  </w:style>
  <w:style w:type="character" w:customStyle="1" w:styleId="EncabezadoCar">
    <w:name w:val="Encabezado Car"/>
    <w:link w:val="Encabezado"/>
    <w:uiPriority w:val="99"/>
    <w:rsid w:val="00143A4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df.org.mx" TargetMode="External"/><Relationship Id="rId3" Type="http://schemas.openxmlformats.org/officeDocument/2006/relationships/settings" Target="settings.xml"/><Relationship Id="rId7" Type="http://schemas.openxmlformats.org/officeDocument/2006/relationships/hyperlink" Target="mailto:unidaddetransparencia@infodf.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719</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DIPLOMADO: “TRANSPARENCIA Y ACCESO A LA INFORMACIÓN PÚBLICA EN EL D</vt:lpstr>
    </vt:vector>
  </TitlesOfParts>
  <Company>Consejo de Información Pública del D.F.</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DIPLOMADO: “TRANSPARENCIA Y ACCESO A LA INFORMACIÓN PÚBLICA EN EL D</dc:title>
  <dc:creator>CONSI</dc:creator>
  <cp:lastModifiedBy>Francisco Mejia</cp:lastModifiedBy>
  <cp:revision>6</cp:revision>
  <cp:lastPrinted>2018-08-10T23:07:00Z</cp:lastPrinted>
  <dcterms:created xsi:type="dcterms:W3CDTF">2018-08-10T22:54:00Z</dcterms:created>
  <dcterms:modified xsi:type="dcterms:W3CDTF">2018-08-20T19:01:00Z</dcterms:modified>
</cp:coreProperties>
</file>